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7E32E1" w14:textId="77777777" w:rsidR="00A9326D" w:rsidRDefault="00A9326D" w:rsidP="00A9326D">
      <w:pPr>
        <w:jc w:val="center"/>
        <w:rPr>
          <w:rStyle w:val="TitleChar"/>
        </w:rPr>
      </w:pPr>
    </w:p>
    <w:p w14:paraId="18729C56" w14:textId="77777777" w:rsidR="00A9326D" w:rsidRDefault="00A9326D" w:rsidP="00A9326D">
      <w:pPr>
        <w:jc w:val="center"/>
        <w:rPr>
          <w:rStyle w:val="TitleChar"/>
        </w:rPr>
      </w:pPr>
      <w:r>
        <w:rPr>
          <w:rStyle w:val="TitleChar"/>
        </w:rPr>
        <w:t xml:space="preserve">2. </w:t>
      </w:r>
      <w:r w:rsidRPr="00A9326D">
        <w:rPr>
          <w:rStyle w:val="TitleChar"/>
        </w:rPr>
        <w:t>Get Weightings</w:t>
      </w:r>
      <w:r>
        <w:rPr>
          <w:rStyle w:val="TitleChar"/>
        </w:rPr>
        <w:t xml:space="preserve"> </w:t>
      </w:r>
      <w:r>
        <w:rPr>
          <w:rStyle w:val="TitleChar"/>
        </w:rPr>
        <w:br/>
        <w:t>(Prioritization Matrix)</w:t>
      </w:r>
      <w:r w:rsidRPr="00A9326D">
        <w:rPr>
          <w:rStyle w:val="TitleChar"/>
        </w:rPr>
        <w:t>:</w:t>
      </w:r>
    </w:p>
    <w:p w14:paraId="7FE4445D" w14:textId="77777777" w:rsidR="00A9326D" w:rsidRDefault="00A9326D" w:rsidP="00A9326D">
      <w:pPr>
        <w:jc w:val="center"/>
      </w:pPr>
    </w:p>
    <w:p w14:paraId="731F9BAB" w14:textId="77777777" w:rsidR="00A9326D" w:rsidRDefault="00A9326D"/>
    <w:p w14:paraId="1EA3E0F1" w14:textId="77777777" w:rsidR="00A9326D" w:rsidRDefault="00A9326D">
      <w:r>
        <w:t xml:space="preserve">Task: In groups, please rank each category from highest to lowest </w:t>
      </w:r>
    </w:p>
    <w:p w14:paraId="0FF92DBC" w14:textId="77777777" w:rsidR="00A9326D" w:rsidRDefault="00A9326D" w:rsidP="00A9326D">
      <w:pPr>
        <w:ind w:left="720"/>
      </w:pPr>
      <w:r>
        <w:t xml:space="preserve">E.g. If you think that Safety is most important put in a 6 (total no. </w:t>
      </w:r>
      <w:proofErr w:type="gramStart"/>
      <w:r>
        <w:t>of</w:t>
      </w:r>
      <w:proofErr w:type="gramEnd"/>
      <w:r>
        <w:t xml:space="preserve"> criteria) and proceed to the least important in descending order. </w:t>
      </w:r>
    </w:p>
    <w:p w14:paraId="655C30E7" w14:textId="77777777" w:rsidR="00A9326D" w:rsidRDefault="00A9326D" w:rsidP="00A9326D"/>
    <w:p w14:paraId="1CCD032F" w14:textId="77777777" w:rsidR="00A9326D" w:rsidRDefault="00A9326D" w:rsidP="00A9326D"/>
    <w:p w14:paraId="7FFFDFD0" w14:textId="77777777" w:rsidR="00A9326D" w:rsidRDefault="00A9326D" w:rsidP="00A9326D"/>
    <w:p w14:paraId="163A222E" w14:textId="77777777" w:rsidR="00A9326D" w:rsidRDefault="00A9326D" w:rsidP="00A9326D"/>
    <w:p w14:paraId="4F3DFCAD" w14:textId="77777777" w:rsidR="00A9326D" w:rsidRDefault="00A9326D" w:rsidP="00A9326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30"/>
        <w:gridCol w:w="3328"/>
      </w:tblGrid>
      <w:tr w:rsidR="00A9326D" w14:paraId="61229082" w14:textId="77777777" w:rsidTr="00A9326D">
        <w:trPr>
          <w:trHeight w:val="2086"/>
        </w:trPr>
        <w:tc>
          <w:tcPr>
            <w:tcW w:w="4930" w:type="dxa"/>
          </w:tcPr>
          <w:p w14:paraId="18135B02" w14:textId="77777777" w:rsidR="00A9326D" w:rsidRDefault="00A9326D" w:rsidP="00A9326D">
            <w:pPr>
              <w:jc w:val="center"/>
              <w:rPr>
                <w:b/>
                <w:sz w:val="36"/>
              </w:rPr>
            </w:pPr>
          </w:p>
          <w:p w14:paraId="39970D41" w14:textId="77777777" w:rsidR="00A9326D" w:rsidRDefault="00A9326D" w:rsidP="00A9326D">
            <w:pPr>
              <w:jc w:val="center"/>
              <w:rPr>
                <w:b/>
                <w:sz w:val="36"/>
              </w:rPr>
            </w:pPr>
          </w:p>
          <w:p w14:paraId="72E452EC" w14:textId="77777777" w:rsidR="00A9326D" w:rsidRPr="00A9326D" w:rsidRDefault="00A9326D" w:rsidP="00A9326D">
            <w:pPr>
              <w:jc w:val="center"/>
              <w:rPr>
                <w:b/>
                <w:sz w:val="36"/>
              </w:rPr>
            </w:pPr>
            <w:r w:rsidRPr="00A9326D">
              <w:rPr>
                <w:b/>
                <w:sz w:val="40"/>
              </w:rPr>
              <w:t>Design Criteria</w:t>
            </w:r>
          </w:p>
        </w:tc>
        <w:tc>
          <w:tcPr>
            <w:tcW w:w="3328" w:type="dxa"/>
          </w:tcPr>
          <w:p w14:paraId="3C4E1F8C" w14:textId="77777777" w:rsidR="00A9326D" w:rsidRDefault="00A9326D" w:rsidP="00A9326D">
            <w:pPr>
              <w:jc w:val="center"/>
              <w:rPr>
                <w:b/>
                <w:sz w:val="32"/>
              </w:rPr>
            </w:pPr>
          </w:p>
          <w:p w14:paraId="1C1D026C" w14:textId="77777777" w:rsidR="00A9326D" w:rsidRPr="00A9326D" w:rsidRDefault="00A9326D" w:rsidP="00A9326D">
            <w:pPr>
              <w:jc w:val="center"/>
              <w:rPr>
                <w:sz w:val="32"/>
              </w:rPr>
            </w:pPr>
            <w:r w:rsidRPr="00A9326D">
              <w:rPr>
                <w:b/>
                <w:sz w:val="40"/>
              </w:rPr>
              <w:t>Rank</w:t>
            </w:r>
            <w:r>
              <w:rPr>
                <w:b/>
                <w:sz w:val="32"/>
              </w:rPr>
              <w:br/>
            </w:r>
            <w:r w:rsidRPr="00A9326D">
              <w:rPr>
                <w:sz w:val="32"/>
              </w:rPr>
              <w:t>6 – most important,</w:t>
            </w:r>
            <w:r w:rsidRPr="00A9326D">
              <w:rPr>
                <w:sz w:val="32"/>
              </w:rPr>
              <w:br/>
            </w:r>
            <w:r>
              <w:rPr>
                <w:sz w:val="32"/>
              </w:rPr>
              <w:t>(decreasing order)</w:t>
            </w:r>
          </w:p>
          <w:p w14:paraId="1FF2A46E" w14:textId="77777777" w:rsidR="00A9326D" w:rsidRPr="00A9326D" w:rsidRDefault="00A9326D" w:rsidP="00A9326D">
            <w:pPr>
              <w:jc w:val="center"/>
              <w:rPr>
                <w:sz w:val="32"/>
              </w:rPr>
            </w:pPr>
            <w:r w:rsidRPr="00A9326D">
              <w:rPr>
                <w:sz w:val="32"/>
              </w:rPr>
              <w:t>1 – least important</w:t>
            </w:r>
          </w:p>
          <w:p w14:paraId="3A9AD678" w14:textId="77777777" w:rsidR="00A9326D" w:rsidRPr="00A9326D" w:rsidRDefault="00A9326D" w:rsidP="00A9326D">
            <w:pPr>
              <w:rPr>
                <w:b/>
                <w:sz w:val="32"/>
              </w:rPr>
            </w:pPr>
          </w:p>
        </w:tc>
      </w:tr>
      <w:tr w:rsidR="00AE1AD5" w14:paraId="76E59CDB" w14:textId="77777777" w:rsidTr="00092678">
        <w:trPr>
          <w:trHeight w:val="882"/>
        </w:trPr>
        <w:tc>
          <w:tcPr>
            <w:tcW w:w="4930" w:type="dxa"/>
            <w:vAlign w:val="center"/>
          </w:tcPr>
          <w:p w14:paraId="060EC00B" w14:textId="77777777" w:rsidR="00AE1AD5" w:rsidRPr="007213BB" w:rsidRDefault="00AE1AD5" w:rsidP="00AE1AD5">
            <w:pPr>
              <w:jc w:val="center"/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</w:pPr>
            <w:r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  <w:t>Operational Ease</w:t>
            </w:r>
          </w:p>
        </w:tc>
        <w:tc>
          <w:tcPr>
            <w:tcW w:w="3328" w:type="dxa"/>
          </w:tcPr>
          <w:p w14:paraId="7EEA2049" w14:textId="77777777" w:rsidR="00AE1AD5" w:rsidRDefault="00AE1AD5" w:rsidP="00AE1AD5">
            <w:bookmarkStart w:id="0" w:name="_GoBack"/>
            <w:bookmarkEnd w:id="0"/>
          </w:p>
        </w:tc>
      </w:tr>
      <w:tr w:rsidR="00AE1AD5" w14:paraId="7AC8A1D2" w14:textId="77777777" w:rsidTr="00092678">
        <w:trPr>
          <w:trHeight w:val="882"/>
        </w:trPr>
        <w:tc>
          <w:tcPr>
            <w:tcW w:w="4930" w:type="dxa"/>
            <w:vAlign w:val="center"/>
          </w:tcPr>
          <w:p w14:paraId="61BF8600" w14:textId="77777777" w:rsidR="00AE1AD5" w:rsidRPr="007213BB" w:rsidRDefault="00AE1AD5" w:rsidP="00AE1AD5">
            <w:pPr>
              <w:jc w:val="center"/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</w:pPr>
            <w:r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  <w:t>Speed</w:t>
            </w:r>
          </w:p>
        </w:tc>
        <w:tc>
          <w:tcPr>
            <w:tcW w:w="3328" w:type="dxa"/>
          </w:tcPr>
          <w:p w14:paraId="0B84A55D" w14:textId="77777777" w:rsidR="00AE1AD5" w:rsidRDefault="00AE1AD5" w:rsidP="00AE1AD5"/>
        </w:tc>
      </w:tr>
      <w:tr w:rsidR="00AE1AD5" w14:paraId="1C1D0D8F" w14:textId="77777777" w:rsidTr="00092678">
        <w:trPr>
          <w:trHeight w:val="882"/>
        </w:trPr>
        <w:tc>
          <w:tcPr>
            <w:tcW w:w="4930" w:type="dxa"/>
            <w:vAlign w:val="center"/>
          </w:tcPr>
          <w:p w14:paraId="7DF4E89A" w14:textId="77777777" w:rsidR="00AE1AD5" w:rsidRPr="007213BB" w:rsidRDefault="00AE1AD5" w:rsidP="00AE1AD5">
            <w:pPr>
              <w:jc w:val="center"/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</w:pPr>
            <w:r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  <w:t>Aesthetic Quality</w:t>
            </w:r>
          </w:p>
        </w:tc>
        <w:tc>
          <w:tcPr>
            <w:tcW w:w="3328" w:type="dxa"/>
          </w:tcPr>
          <w:p w14:paraId="378C4AC4" w14:textId="77777777" w:rsidR="00AE1AD5" w:rsidRDefault="00AE1AD5" w:rsidP="00AE1AD5"/>
        </w:tc>
      </w:tr>
      <w:tr w:rsidR="00AE1AD5" w14:paraId="1C47F652" w14:textId="77777777" w:rsidTr="00092678">
        <w:trPr>
          <w:trHeight w:val="882"/>
        </w:trPr>
        <w:tc>
          <w:tcPr>
            <w:tcW w:w="4930" w:type="dxa"/>
            <w:vAlign w:val="center"/>
          </w:tcPr>
          <w:p w14:paraId="219DDDF3" w14:textId="77777777" w:rsidR="00AE1AD5" w:rsidRPr="007213BB" w:rsidRDefault="00AE1AD5" w:rsidP="00AE1AD5">
            <w:pPr>
              <w:jc w:val="center"/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</w:pPr>
            <w:r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  <w:t>Energy Efficient</w:t>
            </w:r>
          </w:p>
        </w:tc>
        <w:tc>
          <w:tcPr>
            <w:tcW w:w="3328" w:type="dxa"/>
          </w:tcPr>
          <w:p w14:paraId="40587331" w14:textId="77777777" w:rsidR="00AE1AD5" w:rsidRDefault="00AE1AD5" w:rsidP="00AE1AD5"/>
        </w:tc>
      </w:tr>
      <w:tr w:rsidR="00AE1AD5" w14:paraId="56C38084" w14:textId="77777777" w:rsidTr="00092678">
        <w:trPr>
          <w:trHeight w:val="882"/>
        </w:trPr>
        <w:tc>
          <w:tcPr>
            <w:tcW w:w="4930" w:type="dxa"/>
            <w:vAlign w:val="center"/>
          </w:tcPr>
          <w:p w14:paraId="0FC16143" w14:textId="77777777" w:rsidR="00AE1AD5" w:rsidRPr="007213BB" w:rsidRDefault="00AE1AD5" w:rsidP="00AE1AD5">
            <w:pPr>
              <w:jc w:val="center"/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</w:pPr>
            <w:r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  <w:t>Safety</w:t>
            </w:r>
          </w:p>
        </w:tc>
        <w:tc>
          <w:tcPr>
            <w:tcW w:w="3328" w:type="dxa"/>
          </w:tcPr>
          <w:p w14:paraId="08BD0708" w14:textId="77777777" w:rsidR="00AE1AD5" w:rsidRDefault="00AE1AD5" w:rsidP="00AE1AD5"/>
        </w:tc>
      </w:tr>
      <w:tr w:rsidR="00AE1AD5" w14:paraId="5E904B79" w14:textId="77777777" w:rsidTr="00D92456">
        <w:trPr>
          <w:trHeight w:val="882"/>
        </w:trPr>
        <w:tc>
          <w:tcPr>
            <w:tcW w:w="4930" w:type="dxa"/>
            <w:vAlign w:val="center"/>
          </w:tcPr>
          <w:p w14:paraId="25263427" w14:textId="77777777" w:rsidR="00AE1AD5" w:rsidRPr="007213BB" w:rsidRDefault="00AE1AD5" w:rsidP="00AE1AD5">
            <w:pPr>
              <w:jc w:val="center"/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</w:pPr>
            <w:r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  <w:t>Noise</w:t>
            </w:r>
          </w:p>
        </w:tc>
        <w:tc>
          <w:tcPr>
            <w:tcW w:w="3328" w:type="dxa"/>
          </w:tcPr>
          <w:p w14:paraId="45AB7ABC" w14:textId="77777777" w:rsidR="00AE1AD5" w:rsidRDefault="00AE1AD5" w:rsidP="00AE1AD5"/>
        </w:tc>
      </w:tr>
    </w:tbl>
    <w:p w14:paraId="60AC3E3E" w14:textId="77777777" w:rsidR="00A9326D" w:rsidRDefault="00A9326D" w:rsidP="00A9326D"/>
    <w:sectPr w:rsidR="00A9326D" w:rsidSect="00A9326D">
      <w:pgSz w:w="11900" w:h="16840"/>
      <w:pgMar w:top="851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26D"/>
    <w:rsid w:val="001B1398"/>
    <w:rsid w:val="00A9326D"/>
    <w:rsid w:val="00AE1AD5"/>
    <w:rsid w:val="00EB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F525A0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9326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93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A932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9326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93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A932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365</Characters>
  <Application>Microsoft Macintosh Word</Application>
  <DocSecurity>0</DocSecurity>
  <Lines>3</Lines>
  <Paragraphs>1</Paragraphs>
  <ScaleCrop>false</ScaleCrop>
  <Company>BUSS Consultancy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Low</dc:creator>
  <cp:keywords/>
  <dc:description/>
  <cp:lastModifiedBy>Ben Low</cp:lastModifiedBy>
  <cp:revision>2</cp:revision>
  <dcterms:created xsi:type="dcterms:W3CDTF">2013-05-08T01:20:00Z</dcterms:created>
  <dcterms:modified xsi:type="dcterms:W3CDTF">2013-05-08T12:16:00Z</dcterms:modified>
</cp:coreProperties>
</file>